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sdt>
      <w:sdtPr>
        <w:id w:val="261191622"/>
        <w:docPartObj>
          <w:docPartGallery w:val="Cover Pages"/>
          <w:docPartUnique/>
        </w:docPartObj>
      </w:sdtPr>
      <w:sdtEndPr>
        <w:rPr>
          <w:rFonts w:ascii="Sylfaen" w:eastAsiaTheme="minorHAnsi" w:hAnsi="Sylfaen"/>
          <w:b/>
          <w:sz w:val="20"/>
          <w:szCs w:val="20"/>
          <w:lang w:val="ka-GE"/>
        </w:rPr>
      </w:sdtEndPr>
      <w:sdtContent>
        <w:p w14:paraId="5025292B" w14:textId="0CDA3D58" w:rsidR="00AF0685" w:rsidRDefault="00AF068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3CA94178" wp14:editId="35819676">
                    <wp:simplePos x="0" y="0"/>
                    <wp:positionH relativeFrom="page">
                      <wp:posOffset>476250</wp:posOffset>
                    </wp:positionH>
                    <wp:positionV relativeFrom="page">
                      <wp:posOffset>257175</wp:posOffset>
                    </wp:positionV>
                    <wp:extent cx="6630422" cy="9947276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30422" cy="9947276"/>
                              <a:chOff x="0" y="0"/>
                              <a:chExt cx="6858000" cy="9123529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9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9BE58E" w14:textId="0904760B" w:rsidR="00AF0685" w:rsidRPr="00496D63" w:rsidRDefault="009071CF" w:rsidP="00AF0685">
                                  <w:pPr>
                                    <w:jc w:val="center"/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ka-GE"/>
                                    </w:rPr>
                                    <w:t xml:space="preserve">  </w:t>
                                  </w:r>
                                  <w:r w:rsidR="00AF0685" w:rsidRPr="00496D63"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ka-GE"/>
                                    </w:rPr>
                                    <w:t xml:space="preserve">დოქტორანტთა </w:t>
                                  </w:r>
                                  <w:r w:rsidR="00AF0685" w:rsidRPr="00496D63"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 w:rsidR="00AF0685" w:rsidRPr="00496D63"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ka-GE"/>
                                    </w:rPr>
                                    <w:t>ინტერდისციპლინური სამეცნიერო კონფერენცია</w:t>
                                  </w:r>
                                </w:p>
                                <w:p w14:paraId="74C22DDB" w14:textId="35C20B9D" w:rsidR="00AF0685" w:rsidRPr="00496D63" w:rsidRDefault="00AF0685" w:rsidP="00AF0685">
                                  <w:pPr>
                                    <w:jc w:val="center"/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496D63"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ქ. ფოთი, </w:t>
                                  </w:r>
                                  <w:r w:rsidR="00393A5A"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Pr="00496D63"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393A5A"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bookmarkStart w:id="0" w:name="_GoBack"/>
                                  <w:bookmarkEnd w:id="0"/>
                                  <w:r w:rsidRPr="00496D63"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6D63"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ka-GE"/>
                                    </w:rPr>
                                    <w:t>მაისი,</w:t>
                                  </w:r>
                                  <w:r w:rsidRPr="00496D63"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2019</w:t>
                                  </w:r>
                                  <w:r w:rsidRPr="00496D63">
                                    <w:rPr>
                                      <w:rFonts w:ascii="Sylfaen" w:hAnsi="Sylfae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ka-GE"/>
                                    </w:rPr>
                                    <w:t>.</w:t>
                                  </w:r>
                                </w:p>
                                <w:p w14:paraId="78FF05F9" w14:textId="77777777" w:rsidR="00AF0685" w:rsidRDefault="00AF0685"/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A94178" id="Group 193" o:spid="_x0000_s1026" style="position:absolute;margin-left:37.5pt;margin-top:20.25pt;width:522.1pt;height:783.25pt;z-index:-251655168;mso-position-horizontal-relative:page;mso-position-vertical-relative:page" coordsize="68580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" fillcolor="#b31166 [3204]" stroked="f" strokeweight="1.5pt">
                      <v:stroke endcap="round"/>
                    </v:rect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" fillcolor="#b31166 [3204]" stroked="f" strokeweight="1.5pt">
                      <v:stroke endcap="round"/>
                      <v:textbox inset="36pt,57.6pt,36pt,36pt">
                        <w:txbxContent>
                          <w:p w14:paraId="219BE58E" w14:textId="0904760B" w:rsidR="00AF0685" w:rsidRPr="00496D63" w:rsidRDefault="009071CF" w:rsidP="00AF068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 xml:space="preserve">  </w:t>
                            </w:r>
                            <w:r w:rsidR="00AF0685" w:rsidRPr="00496D63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 xml:space="preserve">დოქტორანტთა </w:t>
                            </w:r>
                            <w:r w:rsidR="00AF0685" w:rsidRPr="00496D63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AF0685" w:rsidRPr="00496D63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>ინტერდისციპლინური სამეცნიერო კონფერენცია</w:t>
                            </w:r>
                          </w:p>
                          <w:p w14:paraId="74C22DDB" w14:textId="35C20B9D" w:rsidR="00AF0685" w:rsidRPr="00496D63" w:rsidRDefault="00AF0685" w:rsidP="00AF068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496D63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0"/>
                                <w:szCs w:val="20"/>
                                <w:lang w:val="ka-GE"/>
                              </w:rPr>
                              <w:t xml:space="preserve">ქ. ფოთი, </w:t>
                            </w:r>
                            <w:r w:rsidR="00393A5A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  <w:r w:rsidRPr="00496D63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393A5A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  <w:bookmarkStart w:id="1" w:name="_GoBack"/>
                            <w:bookmarkEnd w:id="1"/>
                            <w:r w:rsidRPr="00496D63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6D63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0"/>
                                <w:szCs w:val="20"/>
                                <w:lang w:val="ka-GE"/>
                              </w:rPr>
                              <w:t>მაისი,</w:t>
                            </w:r>
                            <w:r w:rsidRPr="00496D63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Pr="00496D63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0"/>
                                <w:szCs w:val="20"/>
                                <w:lang w:val="ka-GE"/>
                              </w:rPr>
                              <w:t>.</w:t>
                            </w:r>
                          </w:p>
                          <w:p w14:paraId="78FF05F9" w14:textId="77777777" w:rsidR="00AF0685" w:rsidRDefault="00AF0685"/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2BCB633" w14:textId="5AEA66A9" w:rsidR="00AF0685" w:rsidRDefault="00AF0685">
          <w:pPr>
            <w:rPr>
              <w:rFonts w:ascii="Sylfaen" w:eastAsiaTheme="minorHAnsi" w:hAnsi="Sylfaen"/>
              <w:b/>
              <w:sz w:val="20"/>
              <w:szCs w:val="20"/>
              <w:lang w:val="ka-GE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1BB294B" wp14:editId="28A19CBE">
                <wp:simplePos x="0" y="0"/>
                <wp:positionH relativeFrom="margin">
                  <wp:align>center</wp:align>
                </wp:positionH>
                <wp:positionV relativeFrom="paragraph">
                  <wp:posOffset>1144270</wp:posOffset>
                </wp:positionV>
                <wp:extent cx="1990609" cy="21050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232873_1636875343247917_1981589556764184830_o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609" cy="2105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Sylfaen" w:eastAsiaTheme="minorHAnsi" w:hAnsi="Sylfaen"/>
              <w:b/>
              <w:sz w:val="20"/>
              <w:szCs w:val="20"/>
              <w:lang w:val="ka-GE"/>
            </w:rPr>
            <w:br w:type="page"/>
          </w:r>
        </w:p>
      </w:sdtContent>
    </w:sdt>
    <w:p w14:paraId="14CEE509" w14:textId="38D7EFE0" w:rsidR="00393966" w:rsidRPr="00AF0685" w:rsidRDefault="00393966" w:rsidP="00297D5F">
      <w:pPr>
        <w:rPr>
          <w:rFonts w:ascii="Sylfaen" w:hAnsi="Sylfaen"/>
          <w:lang w:val="ka-GE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2445"/>
        <w:gridCol w:w="6711"/>
      </w:tblGrid>
      <w:tr w:rsidR="00297D5F" w:rsidRPr="00B52B4B" w14:paraId="31A73DAC" w14:textId="77777777" w:rsidTr="00C12F76">
        <w:trPr>
          <w:trHeight w:val="416"/>
        </w:trPr>
        <w:tc>
          <w:tcPr>
            <w:tcW w:w="9156" w:type="dxa"/>
            <w:gridSpan w:val="2"/>
            <w:shd w:val="clear" w:color="auto" w:fill="590832" w:themeFill="accent1" w:themeFillShade="80"/>
          </w:tcPr>
          <w:p w14:paraId="1967795A" w14:textId="77777777" w:rsidR="00297D5F" w:rsidRPr="00B52B4B" w:rsidRDefault="00297D5F" w:rsidP="007D297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52B4B">
              <w:rPr>
                <w:rFonts w:ascii="Sylfaen" w:hAnsi="Sylfaen"/>
                <w:b/>
                <w:sz w:val="24"/>
                <w:szCs w:val="24"/>
                <w:lang w:val="ka-GE"/>
              </w:rPr>
              <w:t>პერსონალური ინფორმაცია</w:t>
            </w:r>
          </w:p>
        </w:tc>
      </w:tr>
      <w:tr w:rsidR="00297D5F" w:rsidRPr="00C4774C" w14:paraId="4D39C7C3" w14:textId="77777777" w:rsidTr="00C12F76">
        <w:trPr>
          <w:trHeight w:val="512"/>
        </w:trPr>
        <w:tc>
          <w:tcPr>
            <w:tcW w:w="2445" w:type="dxa"/>
            <w:shd w:val="clear" w:color="auto" w:fill="F9DED7" w:themeFill="accent3" w:themeFillTint="33"/>
          </w:tcPr>
          <w:p w14:paraId="77F5D05D" w14:textId="3A5B0A08" w:rsidR="00297D5F" w:rsidRPr="009104E2" w:rsidRDefault="00297D5F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104E2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</w:t>
            </w:r>
            <w:r w:rsidR="009104E2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6711" w:type="dxa"/>
          </w:tcPr>
          <w:p w14:paraId="2C477AAB" w14:textId="77777777" w:rsidR="00297D5F" w:rsidRPr="00C4774C" w:rsidRDefault="00297D5F" w:rsidP="007D2974">
            <w:pPr>
              <w:rPr>
                <w:rFonts w:ascii="Sylfaen" w:hAnsi="Sylfaen"/>
              </w:rPr>
            </w:pPr>
          </w:p>
        </w:tc>
      </w:tr>
      <w:tr w:rsidR="00297D5F" w14:paraId="6AB6DC0C" w14:textId="77777777" w:rsidTr="00C12F76">
        <w:trPr>
          <w:trHeight w:val="512"/>
        </w:trPr>
        <w:tc>
          <w:tcPr>
            <w:tcW w:w="2445" w:type="dxa"/>
            <w:shd w:val="clear" w:color="auto" w:fill="F9DED7" w:themeFill="accent3" w:themeFillTint="33"/>
          </w:tcPr>
          <w:p w14:paraId="3CB17548" w14:textId="519CA228" w:rsidR="00297D5F" w:rsidRPr="009104E2" w:rsidRDefault="00297D5F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104E2">
              <w:rPr>
                <w:rFonts w:ascii="Sylfaen" w:hAnsi="Sylfaen"/>
                <w:b/>
                <w:sz w:val="20"/>
                <w:szCs w:val="20"/>
                <w:lang w:val="ka-GE"/>
              </w:rPr>
              <w:t>გვარი</w:t>
            </w:r>
            <w:r w:rsidR="009104E2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6711" w:type="dxa"/>
          </w:tcPr>
          <w:p w14:paraId="7EED2524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</w:tr>
      <w:tr w:rsidR="00297D5F" w14:paraId="3E73CA9F" w14:textId="77777777" w:rsidTr="00C12F76">
        <w:trPr>
          <w:trHeight w:val="512"/>
        </w:trPr>
        <w:tc>
          <w:tcPr>
            <w:tcW w:w="2445" w:type="dxa"/>
            <w:shd w:val="clear" w:color="auto" w:fill="F9DED7" w:themeFill="accent3" w:themeFillTint="33"/>
          </w:tcPr>
          <w:p w14:paraId="0424AFE0" w14:textId="0105BCCA" w:rsidR="00297D5F" w:rsidRPr="009104E2" w:rsidRDefault="00297D5F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104E2">
              <w:rPr>
                <w:rFonts w:ascii="Sylfaen" w:hAnsi="Sylfaen"/>
                <w:b/>
                <w:sz w:val="20"/>
                <w:szCs w:val="20"/>
                <w:lang w:val="ka-GE"/>
              </w:rPr>
              <w:t>დაბადების თარიღი</w:t>
            </w:r>
            <w:r w:rsidR="009104E2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6711" w:type="dxa"/>
          </w:tcPr>
          <w:p w14:paraId="0E7BCCFD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</w:tr>
      <w:tr w:rsidR="00297D5F" w14:paraId="5E6E413E" w14:textId="77777777" w:rsidTr="00C12F76">
        <w:trPr>
          <w:trHeight w:val="512"/>
        </w:trPr>
        <w:tc>
          <w:tcPr>
            <w:tcW w:w="2445" w:type="dxa"/>
            <w:shd w:val="clear" w:color="auto" w:fill="F9DED7" w:themeFill="accent3" w:themeFillTint="33"/>
          </w:tcPr>
          <w:p w14:paraId="7B30FEE3" w14:textId="54284635" w:rsidR="00297D5F" w:rsidRPr="009104E2" w:rsidRDefault="00297D5F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104E2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  <w:r w:rsidR="009104E2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6711" w:type="dxa"/>
          </w:tcPr>
          <w:p w14:paraId="21AF5576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</w:tr>
      <w:tr w:rsidR="00297D5F" w14:paraId="182086A5" w14:textId="77777777" w:rsidTr="00C12F76">
        <w:trPr>
          <w:trHeight w:val="512"/>
        </w:trPr>
        <w:tc>
          <w:tcPr>
            <w:tcW w:w="2445" w:type="dxa"/>
            <w:shd w:val="clear" w:color="auto" w:fill="F9DED7" w:themeFill="accent3" w:themeFillTint="33"/>
          </w:tcPr>
          <w:p w14:paraId="46C9DC43" w14:textId="281A3B45" w:rsidR="00297D5F" w:rsidRPr="009104E2" w:rsidRDefault="00297D5F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104E2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  <w:r w:rsidR="009104E2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6711" w:type="dxa"/>
          </w:tcPr>
          <w:p w14:paraId="4913D007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</w:tr>
      <w:tr w:rsidR="00297D5F" w14:paraId="21C21784" w14:textId="77777777" w:rsidTr="00C12F76">
        <w:trPr>
          <w:trHeight w:val="512"/>
        </w:trPr>
        <w:tc>
          <w:tcPr>
            <w:tcW w:w="2445" w:type="dxa"/>
            <w:shd w:val="clear" w:color="auto" w:fill="F9DED7" w:themeFill="accent3" w:themeFillTint="33"/>
          </w:tcPr>
          <w:p w14:paraId="32DA2336" w14:textId="1160871B" w:rsidR="00297D5F" w:rsidRPr="009104E2" w:rsidRDefault="00297D5F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104E2">
              <w:rPr>
                <w:rFonts w:ascii="Sylfaen" w:hAnsi="Sylfaen"/>
                <w:b/>
                <w:sz w:val="20"/>
                <w:szCs w:val="20"/>
                <w:lang w:val="ka-GE"/>
              </w:rPr>
              <w:t>ელ. ფოსტა</w:t>
            </w:r>
            <w:r w:rsidR="009104E2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6711" w:type="dxa"/>
          </w:tcPr>
          <w:p w14:paraId="75859C17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</w:tr>
    </w:tbl>
    <w:p w14:paraId="631E386C" w14:textId="049ECE4B" w:rsidR="00297D5F" w:rsidRDefault="00297D5F" w:rsidP="00297D5F"/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4765"/>
        <w:gridCol w:w="2790"/>
        <w:gridCol w:w="1611"/>
      </w:tblGrid>
      <w:tr w:rsidR="00297D5F" w:rsidRPr="00B52B4B" w14:paraId="03811690" w14:textId="77777777" w:rsidTr="00C12F76">
        <w:trPr>
          <w:trHeight w:val="417"/>
        </w:trPr>
        <w:tc>
          <w:tcPr>
            <w:tcW w:w="9166" w:type="dxa"/>
            <w:gridSpan w:val="3"/>
            <w:shd w:val="clear" w:color="auto" w:fill="590832" w:themeFill="accent1" w:themeFillShade="80"/>
          </w:tcPr>
          <w:p w14:paraId="0F0D123B" w14:textId="77777777" w:rsidR="00297D5F" w:rsidRPr="00B52B4B" w:rsidRDefault="00297D5F" w:rsidP="007D2974">
            <w:pPr>
              <w:rPr>
                <w:rFonts w:ascii="Sylfaen" w:hAnsi="Sylfaen"/>
                <w:b/>
                <w:lang w:val="ka-GE"/>
              </w:rPr>
            </w:pPr>
            <w:r w:rsidRPr="00B52B4B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297D5F" w:rsidRPr="009C24CA" w14:paraId="6792A209" w14:textId="77777777" w:rsidTr="00C12F76">
        <w:trPr>
          <w:trHeight w:val="485"/>
        </w:trPr>
        <w:tc>
          <w:tcPr>
            <w:tcW w:w="4765" w:type="dxa"/>
            <w:shd w:val="clear" w:color="auto" w:fill="F9DED7" w:themeFill="accent3" w:themeFillTint="33"/>
          </w:tcPr>
          <w:p w14:paraId="0A4B3D7A" w14:textId="77777777" w:rsidR="00297D5F" w:rsidRPr="00811E49" w:rsidRDefault="00297D5F" w:rsidP="007D297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1E49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 დაწესებულება</w:t>
            </w:r>
          </w:p>
        </w:tc>
        <w:tc>
          <w:tcPr>
            <w:tcW w:w="2790" w:type="dxa"/>
            <w:shd w:val="clear" w:color="auto" w:fill="F9DED7" w:themeFill="accent3" w:themeFillTint="33"/>
          </w:tcPr>
          <w:p w14:paraId="0382166A" w14:textId="77777777" w:rsidR="00297D5F" w:rsidRPr="00811E49" w:rsidRDefault="00297D5F" w:rsidP="007D297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1E49"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საფეხური/ხარისხი</w:t>
            </w:r>
          </w:p>
        </w:tc>
        <w:tc>
          <w:tcPr>
            <w:tcW w:w="1611" w:type="dxa"/>
            <w:shd w:val="clear" w:color="auto" w:fill="F9DED7" w:themeFill="accent3" w:themeFillTint="33"/>
          </w:tcPr>
          <w:p w14:paraId="30A2909D" w14:textId="77777777" w:rsidR="00297D5F" w:rsidRPr="00811E49" w:rsidRDefault="00297D5F" w:rsidP="007D297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1E49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</w:tr>
      <w:tr w:rsidR="00297D5F" w14:paraId="1FDD2263" w14:textId="77777777" w:rsidTr="007D2974">
        <w:trPr>
          <w:trHeight w:val="806"/>
        </w:trPr>
        <w:tc>
          <w:tcPr>
            <w:tcW w:w="4765" w:type="dxa"/>
          </w:tcPr>
          <w:p w14:paraId="7F5F2CA6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</w:tcPr>
          <w:p w14:paraId="0140E667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11" w:type="dxa"/>
          </w:tcPr>
          <w:p w14:paraId="31D3A7E7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</w:tr>
      <w:tr w:rsidR="00297D5F" w14:paraId="1F37AADD" w14:textId="77777777" w:rsidTr="007D2974">
        <w:trPr>
          <w:trHeight w:val="806"/>
        </w:trPr>
        <w:tc>
          <w:tcPr>
            <w:tcW w:w="4765" w:type="dxa"/>
          </w:tcPr>
          <w:p w14:paraId="017CEA4D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</w:tcPr>
          <w:p w14:paraId="30353BE4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11" w:type="dxa"/>
          </w:tcPr>
          <w:p w14:paraId="05476699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</w:tr>
      <w:tr w:rsidR="00297D5F" w14:paraId="626A2647" w14:textId="77777777" w:rsidTr="007D2974">
        <w:trPr>
          <w:trHeight w:val="806"/>
        </w:trPr>
        <w:tc>
          <w:tcPr>
            <w:tcW w:w="4765" w:type="dxa"/>
          </w:tcPr>
          <w:p w14:paraId="35A2AB5D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</w:tcPr>
          <w:p w14:paraId="3C94E8C6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11" w:type="dxa"/>
          </w:tcPr>
          <w:p w14:paraId="37B2D38A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</w:tr>
    </w:tbl>
    <w:p w14:paraId="5B5CB809" w14:textId="245A9541" w:rsidR="00297D5F" w:rsidRDefault="00297D5F" w:rsidP="00297D5F"/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297D5F" w:rsidRPr="00B52B4B" w14:paraId="1F787E3F" w14:textId="77777777" w:rsidTr="00C12F76">
        <w:trPr>
          <w:trHeight w:val="432"/>
        </w:trPr>
        <w:tc>
          <w:tcPr>
            <w:tcW w:w="9166" w:type="dxa"/>
            <w:shd w:val="clear" w:color="auto" w:fill="590832" w:themeFill="accent1" w:themeFillShade="80"/>
          </w:tcPr>
          <w:p w14:paraId="697A9A25" w14:textId="63572EE8" w:rsidR="00297D5F" w:rsidRPr="00297D5F" w:rsidRDefault="00297D5F" w:rsidP="007D297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ინფორმაცია სადოქტორო </w:t>
            </w:r>
            <w:r w:rsidR="006C6BB2">
              <w:rPr>
                <w:rFonts w:ascii="Sylfaen" w:hAnsi="Sylfaen"/>
                <w:b/>
                <w:lang w:val="ka-GE"/>
              </w:rPr>
              <w:t>კვლევის შესახებ</w:t>
            </w:r>
          </w:p>
        </w:tc>
      </w:tr>
      <w:tr w:rsidR="00297D5F" w:rsidRPr="009C24CA" w14:paraId="74EB2EAE" w14:textId="77777777" w:rsidTr="00C12F76">
        <w:trPr>
          <w:trHeight w:val="271"/>
        </w:trPr>
        <w:tc>
          <w:tcPr>
            <w:tcW w:w="9166" w:type="dxa"/>
            <w:shd w:val="clear" w:color="auto" w:fill="F9DED7" w:themeFill="accent3" w:themeFillTint="33"/>
          </w:tcPr>
          <w:p w14:paraId="398315E1" w14:textId="227E3351" w:rsidR="00811E49" w:rsidRPr="006C6BB2" w:rsidRDefault="00297D5F" w:rsidP="00297D5F">
            <w:pPr>
              <w:rPr>
                <w:rFonts w:ascii="Sylfaen" w:hAnsi="Sylfaen"/>
                <w:b/>
                <w:sz w:val="20"/>
                <w:szCs w:val="20"/>
              </w:rPr>
            </w:pPr>
            <w:r w:rsidRPr="00297D5F">
              <w:rPr>
                <w:rFonts w:ascii="Sylfaen" w:hAnsi="Sylfaen"/>
                <w:b/>
                <w:sz w:val="20"/>
                <w:szCs w:val="20"/>
                <w:lang w:val="ka-GE"/>
              </w:rPr>
              <w:t>უმაღლესი საგ</w:t>
            </w:r>
            <w:r w:rsidR="00811E49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297D5F">
              <w:rPr>
                <w:rFonts w:ascii="Sylfaen" w:hAnsi="Sylfaen"/>
                <w:b/>
                <w:sz w:val="20"/>
                <w:szCs w:val="20"/>
                <w:lang w:val="ka-GE"/>
              </w:rPr>
              <w:t>ნმანათლებლო დაწესებულება</w:t>
            </w:r>
            <w:r w:rsidR="006C6BB2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297D5F" w14:paraId="361619FE" w14:textId="77777777" w:rsidTr="00351A15">
        <w:trPr>
          <w:trHeight w:val="559"/>
        </w:trPr>
        <w:tc>
          <w:tcPr>
            <w:tcW w:w="9166" w:type="dxa"/>
          </w:tcPr>
          <w:p w14:paraId="52CA4DC3" w14:textId="77777777" w:rsidR="00297D5F" w:rsidRPr="00297D5F" w:rsidRDefault="00297D5F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C6BB2" w14:paraId="19BE4EC7" w14:textId="77777777" w:rsidTr="00C12F76">
        <w:trPr>
          <w:trHeight w:val="269"/>
        </w:trPr>
        <w:tc>
          <w:tcPr>
            <w:tcW w:w="9166" w:type="dxa"/>
            <w:shd w:val="clear" w:color="auto" w:fill="F9DED7" w:themeFill="accent3" w:themeFillTint="33"/>
          </w:tcPr>
          <w:p w14:paraId="6B403857" w14:textId="39515866" w:rsidR="00811E49" w:rsidRPr="006C6BB2" w:rsidRDefault="009104E2" w:rsidP="00811E4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დაწყების თარიღი: </w:t>
            </w:r>
          </w:p>
        </w:tc>
      </w:tr>
      <w:tr w:rsidR="006C6BB2" w14:paraId="79C00DD0" w14:textId="77777777" w:rsidTr="00351A15">
        <w:trPr>
          <w:trHeight w:val="559"/>
        </w:trPr>
        <w:tc>
          <w:tcPr>
            <w:tcW w:w="9166" w:type="dxa"/>
          </w:tcPr>
          <w:p w14:paraId="60ECDBFB" w14:textId="77777777" w:rsidR="006C6BB2" w:rsidRPr="00297D5F" w:rsidRDefault="006C6BB2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97D5F" w14:paraId="2E637841" w14:textId="77777777" w:rsidTr="00C12F76">
        <w:trPr>
          <w:trHeight w:val="314"/>
        </w:trPr>
        <w:tc>
          <w:tcPr>
            <w:tcW w:w="9166" w:type="dxa"/>
            <w:shd w:val="clear" w:color="auto" w:fill="F9DED7" w:themeFill="accent3" w:themeFillTint="33"/>
          </w:tcPr>
          <w:p w14:paraId="442A8600" w14:textId="6EF2A2EE" w:rsidR="00297D5F" w:rsidRPr="00297D5F" w:rsidRDefault="009104E2" w:rsidP="00297D5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უმაღლესი საგანმანათლებლო პროგრამა</w:t>
            </w:r>
            <w:r w:rsidR="00446EE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საფეხური: </w:t>
            </w:r>
          </w:p>
        </w:tc>
      </w:tr>
      <w:tr w:rsidR="00297D5F" w14:paraId="36EEB97A" w14:textId="77777777" w:rsidTr="00351A15">
        <w:trPr>
          <w:trHeight w:val="561"/>
        </w:trPr>
        <w:tc>
          <w:tcPr>
            <w:tcW w:w="9166" w:type="dxa"/>
          </w:tcPr>
          <w:p w14:paraId="5C72B09F" w14:textId="77777777" w:rsidR="00297D5F" w:rsidRDefault="00297D5F" w:rsidP="007D2974">
            <w:pPr>
              <w:rPr>
                <w:rFonts w:ascii="Sylfaen" w:hAnsi="Sylfaen"/>
                <w:lang w:val="ka-GE"/>
              </w:rPr>
            </w:pPr>
          </w:p>
        </w:tc>
      </w:tr>
      <w:tr w:rsidR="00351A15" w:rsidRPr="00297D5F" w14:paraId="3341EAA1" w14:textId="77777777" w:rsidTr="00C12F76">
        <w:trPr>
          <w:trHeight w:val="314"/>
        </w:trPr>
        <w:tc>
          <w:tcPr>
            <w:tcW w:w="9166" w:type="dxa"/>
            <w:shd w:val="clear" w:color="auto" w:fill="F9DED7" w:themeFill="accent3" w:themeFillTint="33"/>
          </w:tcPr>
          <w:p w14:paraId="57780AC4" w14:textId="03F0178D" w:rsidR="00351A15" w:rsidRPr="00297D5F" w:rsidRDefault="009104E2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97D5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სადოქტორო </w:t>
            </w:r>
            <w:r w:rsidRPr="00C12F76">
              <w:rPr>
                <w:rFonts w:ascii="Sylfaen" w:hAnsi="Sylfaen"/>
                <w:b/>
                <w:sz w:val="20"/>
                <w:szCs w:val="20"/>
                <w:shd w:val="clear" w:color="auto" w:fill="F9DED7" w:themeFill="accent3" w:themeFillTint="33"/>
                <w:lang w:val="ka-GE"/>
              </w:rPr>
              <w:t>ნაშრომის დასახელება/თემატიკა:</w:t>
            </w:r>
            <w:r>
              <w:rPr>
                <w:rFonts w:ascii="Sylfaen" w:hAnsi="Sylfaen"/>
                <w:b/>
                <w:sz w:val="20"/>
                <w:szCs w:val="20"/>
                <w:shd w:val="clear" w:color="auto" w:fill="A99ECA" w:themeFill="text2" w:themeFillTint="66"/>
                <w:lang w:val="ka-GE"/>
              </w:rPr>
              <w:t xml:space="preserve"> </w:t>
            </w:r>
          </w:p>
        </w:tc>
      </w:tr>
      <w:tr w:rsidR="00351A15" w14:paraId="70ABB0C4" w14:textId="77777777" w:rsidTr="00351A15">
        <w:trPr>
          <w:trHeight w:val="561"/>
        </w:trPr>
        <w:tc>
          <w:tcPr>
            <w:tcW w:w="9166" w:type="dxa"/>
          </w:tcPr>
          <w:p w14:paraId="02D2EBC6" w14:textId="29262FC5" w:rsidR="00351A15" w:rsidRDefault="00351A15" w:rsidP="007D2974">
            <w:pPr>
              <w:rPr>
                <w:rFonts w:ascii="Sylfaen" w:hAnsi="Sylfaen"/>
                <w:lang w:val="ka-GE"/>
              </w:rPr>
            </w:pPr>
          </w:p>
        </w:tc>
      </w:tr>
      <w:tr w:rsidR="00351A15" w:rsidRPr="00297D5F" w14:paraId="4D8C74B1" w14:textId="77777777" w:rsidTr="00C12F76">
        <w:trPr>
          <w:trHeight w:val="314"/>
        </w:trPr>
        <w:tc>
          <w:tcPr>
            <w:tcW w:w="9166" w:type="dxa"/>
            <w:shd w:val="clear" w:color="auto" w:fill="F9DED7" w:themeFill="accent3" w:themeFillTint="33"/>
          </w:tcPr>
          <w:p w14:paraId="2976CC68" w14:textId="6D9EE625" w:rsidR="00351A15" w:rsidRPr="00297D5F" w:rsidRDefault="009104E2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97D5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სადოქტორო ნაშრომის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ხელმძღვანელი (სახელი, გვარი, აკადემიური თანამდებობა):</w:t>
            </w:r>
          </w:p>
        </w:tc>
      </w:tr>
      <w:tr w:rsidR="00351A15" w14:paraId="72B8FD2B" w14:textId="77777777" w:rsidTr="00351A15">
        <w:trPr>
          <w:trHeight w:val="561"/>
        </w:trPr>
        <w:tc>
          <w:tcPr>
            <w:tcW w:w="9166" w:type="dxa"/>
          </w:tcPr>
          <w:p w14:paraId="20658C02" w14:textId="3A6E869B" w:rsidR="00351A15" w:rsidRDefault="00351A15" w:rsidP="007D2974">
            <w:pPr>
              <w:rPr>
                <w:rFonts w:ascii="Sylfaen" w:hAnsi="Sylfaen"/>
                <w:lang w:val="ka-GE"/>
              </w:rPr>
            </w:pPr>
          </w:p>
        </w:tc>
      </w:tr>
    </w:tbl>
    <w:p w14:paraId="421CAF89" w14:textId="03D28229" w:rsidR="00297D5F" w:rsidRDefault="00297D5F" w:rsidP="00811E49"/>
    <w:p w14:paraId="3DD81691" w14:textId="25E690F1" w:rsidR="008443B0" w:rsidRDefault="008443B0" w:rsidP="00811E49"/>
    <w:p w14:paraId="19534658" w14:textId="60353C8B" w:rsidR="008443B0" w:rsidRDefault="008443B0" w:rsidP="00811E49"/>
    <w:p w14:paraId="75609C20" w14:textId="77777777" w:rsidR="00393966" w:rsidRDefault="00393966" w:rsidP="00811E49"/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8443B0" w:rsidRPr="00297D5F" w14:paraId="6A717406" w14:textId="77777777" w:rsidTr="00C12F76">
        <w:trPr>
          <w:trHeight w:val="417"/>
        </w:trPr>
        <w:tc>
          <w:tcPr>
            <w:tcW w:w="9151" w:type="dxa"/>
            <w:shd w:val="clear" w:color="auto" w:fill="590832" w:themeFill="accent1" w:themeFillShade="80"/>
          </w:tcPr>
          <w:p w14:paraId="50E4893B" w14:textId="312E6A3A" w:rsidR="008443B0" w:rsidRPr="00297D5F" w:rsidRDefault="008443B0" w:rsidP="007D297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ინფორმაცია </w:t>
            </w:r>
            <w:r w:rsidR="009104E2">
              <w:rPr>
                <w:rFonts w:ascii="Sylfaen" w:hAnsi="Sylfaen"/>
                <w:b/>
                <w:lang w:val="ka-GE"/>
              </w:rPr>
              <w:t xml:space="preserve">საკონფერენციო </w:t>
            </w:r>
            <w:r>
              <w:rPr>
                <w:rFonts w:ascii="Sylfaen" w:hAnsi="Sylfaen"/>
                <w:b/>
                <w:lang w:val="ka-GE"/>
              </w:rPr>
              <w:t>მოხსენების შესახებ</w:t>
            </w:r>
          </w:p>
        </w:tc>
      </w:tr>
      <w:tr w:rsidR="008443B0" w:rsidRPr="006C6BB2" w14:paraId="5D35AF1D" w14:textId="77777777" w:rsidTr="00C12F76">
        <w:trPr>
          <w:trHeight w:val="261"/>
        </w:trPr>
        <w:tc>
          <w:tcPr>
            <w:tcW w:w="9151" w:type="dxa"/>
            <w:shd w:val="clear" w:color="auto" w:fill="F9DED7" w:themeFill="accent3" w:themeFillTint="33"/>
          </w:tcPr>
          <w:p w14:paraId="1D7CF0FC" w14:textId="013A0559" w:rsidR="008443B0" w:rsidRP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სათაური:</w:t>
            </w:r>
          </w:p>
        </w:tc>
      </w:tr>
      <w:tr w:rsidR="008443B0" w:rsidRPr="00297D5F" w14:paraId="6272CAC6" w14:textId="77777777" w:rsidTr="009104E2">
        <w:trPr>
          <w:trHeight w:val="540"/>
        </w:trPr>
        <w:tc>
          <w:tcPr>
            <w:tcW w:w="9151" w:type="dxa"/>
          </w:tcPr>
          <w:p w14:paraId="6F8BD4E2" w14:textId="77777777" w:rsidR="008443B0" w:rsidRPr="00297D5F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443B0" w:rsidRPr="006C6BB2" w14:paraId="0EF2D052" w14:textId="77777777" w:rsidTr="00C12F76">
        <w:trPr>
          <w:trHeight w:val="259"/>
        </w:trPr>
        <w:tc>
          <w:tcPr>
            <w:tcW w:w="9151" w:type="dxa"/>
            <w:shd w:val="clear" w:color="auto" w:fill="F9DED7" w:themeFill="accent3" w:themeFillTint="33"/>
          </w:tcPr>
          <w:p w14:paraId="68DA04B0" w14:textId="09764955" w:rsidR="008443B0" w:rsidRPr="006C6BB2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ანოტაცია (1</w:t>
            </w:r>
            <w:r w:rsidR="00B60F03">
              <w:rPr>
                <w:rFonts w:ascii="Sylfaen" w:hAnsi="Sylfaen"/>
                <w:b/>
                <w:sz w:val="20"/>
                <w:szCs w:val="20"/>
                <w:lang w:val="ka-GE"/>
              </w:rPr>
              <w:t>50-200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სიტყვა):</w:t>
            </w:r>
          </w:p>
        </w:tc>
      </w:tr>
      <w:tr w:rsidR="008443B0" w:rsidRPr="00297D5F" w14:paraId="5BF098B7" w14:textId="77777777" w:rsidTr="009104E2">
        <w:trPr>
          <w:trHeight w:val="2269"/>
        </w:trPr>
        <w:tc>
          <w:tcPr>
            <w:tcW w:w="9151" w:type="dxa"/>
          </w:tcPr>
          <w:p w14:paraId="0B3B37FD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10E4957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CD8EE33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8EB329E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735749B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EBED019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77C9630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E01D7F3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304B37F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7043978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550DC94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8BFC1CC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A2CAC3B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FC4B35E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CF87807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E1B954E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E2F080D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7B39210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ABB37EC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5273803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BEF63FE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3B9A2CF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60F010" w14:textId="7777777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3878BAB" w14:textId="3CA00284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18D6515" w14:textId="086BBC63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826C8B4" w14:textId="72EE77B5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1733E2F" w14:textId="7D256C69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FBCE218" w14:textId="2C3A8691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C4925F7" w14:textId="7D4264E5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725A22B" w14:textId="79CB4AEC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70630F4" w14:textId="1390C5CD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401160D" w14:textId="28B7BCA0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BCC200A" w14:textId="50F5F846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7426AB4" w14:textId="1A0423A1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BD79FB9" w14:textId="0A173395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7229786" w14:textId="451BB297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29F2C90" w14:textId="3F7D64C2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88F3527" w14:textId="38F6E85E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33D37C3" w14:textId="0E9116F9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F2B0DEB" w14:textId="61C1EACD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759B32E" w14:textId="773BDD73" w:rsidR="008443B0" w:rsidRDefault="008443B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42EA159" w14:textId="20B309A6" w:rsidR="00D11740" w:rsidRPr="00297D5F" w:rsidRDefault="00D11740" w:rsidP="007D297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63AEA3EB" w14:textId="77777777" w:rsidR="008443B0" w:rsidRPr="00297D5F" w:rsidRDefault="008443B0" w:rsidP="009104E2"/>
    <w:sectPr w:rsidR="008443B0" w:rsidRPr="00297D5F" w:rsidSect="00AF0685">
      <w:headerReference w:type="default" r:id="rId9"/>
      <w:footerReference w:type="default" r:id="rId10"/>
      <w:pgSz w:w="11906" w:h="16838" w:code="9"/>
      <w:pgMar w:top="1191" w:right="1191" w:bottom="1191" w:left="119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64E4" w14:textId="77777777" w:rsidR="008C58BF" w:rsidRDefault="008C58BF" w:rsidP="00393966">
      <w:pPr>
        <w:spacing w:after="0" w:line="240" w:lineRule="auto"/>
      </w:pPr>
      <w:r>
        <w:separator/>
      </w:r>
    </w:p>
  </w:endnote>
  <w:endnote w:type="continuationSeparator" w:id="0">
    <w:p w14:paraId="1ED61C08" w14:textId="77777777" w:rsidR="008C58BF" w:rsidRDefault="008C58BF" w:rsidP="0039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080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0E992" w14:textId="15E5AEF6" w:rsidR="00D11740" w:rsidRDefault="00D117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9F217" w14:textId="77777777" w:rsidR="00D11740" w:rsidRDefault="00D11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095B" w14:textId="77777777" w:rsidR="008C58BF" w:rsidRDefault="008C58BF" w:rsidP="00393966">
      <w:pPr>
        <w:spacing w:after="0" w:line="240" w:lineRule="auto"/>
      </w:pPr>
      <w:r>
        <w:separator/>
      </w:r>
    </w:p>
  </w:footnote>
  <w:footnote w:type="continuationSeparator" w:id="0">
    <w:p w14:paraId="2C4C865B" w14:textId="77777777" w:rsidR="008C58BF" w:rsidRDefault="008C58BF" w:rsidP="0039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0320" w14:textId="75364280" w:rsidR="00393966" w:rsidRDefault="00393966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BB1D24" wp14:editId="13A6E09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517207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72074" cy="1024128"/>
                        <a:chOff x="0" y="0"/>
                        <a:chExt cx="517207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31" y="18934"/>
                          <a:ext cx="4935043" cy="352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A82C9" w14:textId="4DDC4391" w:rsidR="00393966" w:rsidRPr="00393966" w:rsidRDefault="00393966">
                            <w:pPr>
                              <w:pStyle w:val="Header"/>
                              <w:jc w:val="right"/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>ახაი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BB1D24" id="Group 158" o:spid="_x0000_s1029" style="position:absolute;margin-left:0;margin-top:0;width:407.25pt;height:80.65pt;z-index:251659264;mso-top-percent:23;mso-position-horizontal:left;mso-position-horizontal-relative:page;mso-position-vertical-relative:page;mso-top-percent:23;mso-width-relative:margin;mso-height-relative:margin" coordsize="51720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">
              <v:group id="Group 159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tangle 1" o:spid="_x0000_s1032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tangle 162" o:spid="_x0000_s1033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4" type="#_x0000_t202" style="position:absolute;left:2370;top:189;width:49350;height:35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CEA82C9" w14:textId="4DDC4391" w:rsidR="00393966" w:rsidRPr="00393966" w:rsidRDefault="00393966">
                      <w:pPr>
                        <w:pStyle w:val="Header"/>
                        <w:jc w:val="right"/>
                        <w:rPr>
                          <w:rFonts w:ascii="Sylfaen" w:hAnsi="Sylfaen"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>ახაი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EC"/>
    <w:rsid w:val="00297D5F"/>
    <w:rsid w:val="00351A15"/>
    <w:rsid w:val="00392E42"/>
    <w:rsid w:val="00393966"/>
    <w:rsid w:val="00393A5A"/>
    <w:rsid w:val="003C3CBB"/>
    <w:rsid w:val="003E0AE6"/>
    <w:rsid w:val="00446EED"/>
    <w:rsid w:val="00496D63"/>
    <w:rsid w:val="006C6BB2"/>
    <w:rsid w:val="007F3286"/>
    <w:rsid w:val="00811E49"/>
    <w:rsid w:val="008443B0"/>
    <w:rsid w:val="008C58BF"/>
    <w:rsid w:val="009071CF"/>
    <w:rsid w:val="009104E2"/>
    <w:rsid w:val="00A03238"/>
    <w:rsid w:val="00A637EC"/>
    <w:rsid w:val="00AF0685"/>
    <w:rsid w:val="00B60F03"/>
    <w:rsid w:val="00C12F76"/>
    <w:rsid w:val="00D11740"/>
    <w:rsid w:val="00F71176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D60FE"/>
  <w15:chartTrackingRefBased/>
  <w15:docId w15:val="{B4ED97CA-36A0-4E56-A03B-A8F4C275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D5F"/>
  </w:style>
  <w:style w:type="paragraph" w:styleId="Heading1">
    <w:name w:val="heading 1"/>
    <w:basedOn w:val="Normal"/>
    <w:next w:val="Normal"/>
    <w:link w:val="Heading1Char"/>
    <w:uiPriority w:val="9"/>
    <w:qFormat/>
    <w:rsid w:val="00297D5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9083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D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D5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D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50C4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D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D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9083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D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D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9083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9083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D5F"/>
    <w:rPr>
      <w:rFonts w:asciiTheme="majorHAnsi" w:eastAsiaTheme="majorEastAsia" w:hAnsiTheme="majorHAnsi" w:cstheme="majorBidi"/>
      <w:color w:val="59083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D5F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D5F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D5F"/>
    <w:rPr>
      <w:rFonts w:asciiTheme="majorHAnsi" w:eastAsiaTheme="majorEastAsia" w:hAnsiTheme="majorHAnsi" w:cstheme="majorBidi"/>
      <w:color w:val="850C4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D5F"/>
    <w:rPr>
      <w:rFonts w:asciiTheme="majorHAnsi" w:eastAsiaTheme="majorEastAsia" w:hAnsiTheme="majorHAnsi" w:cstheme="majorBidi"/>
      <w:caps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D5F"/>
    <w:rPr>
      <w:rFonts w:asciiTheme="majorHAnsi" w:eastAsiaTheme="majorEastAsia" w:hAnsiTheme="majorHAnsi" w:cstheme="majorBidi"/>
      <w:i/>
      <w:iCs/>
      <w:caps/>
      <w:color w:val="59083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D5F"/>
    <w:rPr>
      <w:rFonts w:asciiTheme="majorHAnsi" w:eastAsiaTheme="majorEastAsia" w:hAnsiTheme="majorHAnsi" w:cstheme="majorBidi"/>
      <w:b/>
      <w:bCs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D5F"/>
    <w:rPr>
      <w:rFonts w:asciiTheme="majorHAnsi" w:eastAsiaTheme="majorEastAsia" w:hAnsiTheme="majorHAnsi" w:cstheme="majorBidi"/>
      <w:b/>
      <w:bCs/>
      <w:i/>
      <w:iCs/>
      <w:color w:val="59083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D5F"/>
    <w:rPr>
      <w:rFonts w:asciiTheme="majorHAnsi" w:eastAsiaTheme="majorEastAsia" w:hAnsiTheme="majorHAnsi" w:cstheme="majorBidi"/>
      <w:i/>
      <w:iCs/>
      <w:color w:val="59083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7D5F"/>
    <w:pPr>
      <w:spacing w:line="240" w:lineRule="auto"/>
    </w:pPr>
    <w:rPr>
      <w:b/>
      <w:bCs/>
      <w:smallCaps/>
      <w:color w:val="3B3059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97D5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B3059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7D5F"/>
    <w:rPr>
      <w:rFonts w:asciiTheme="majorHAnsi" w:eastAsiaTheme="majorEastAsia" w:hAnsiTheme="majorHAnsi" w:cstheme="majorBidi"/>
      <w:caps/>
      <w:color w:val="3B3059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D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7D5F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97D5F"/>
    <w:rPr>
      <w:b/>
      <w:bCs/>
    </w:rPr>
  </w:style>
  <w:style w:type="character" w:styleId="Emphasis">
    <w:name w:val="Emphasis"/>
    <w:basedOn w:val="DefaultParagraphFont"/>
    <w:uiPriority w:val="20"/>
    <w:qFormat/>
    <w:rsid w:val="00297D5F"/>
    <w:rPr>
      <w:i/>
      <w:iCs/>
    </w:rPr>
  </w:style>
  <w:style w:type="paragraph" w:styleId="NoSpacing">
    <w:name w:val="No Spacing"/>
    <w:link w:val="NoSpacingChar"/>
    <w:uiPriority w:val="1"/>
    <w:qFormat/>
    <w:rsid w:val="00297D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7D5F"/>
    <w:pPr>
      <w:spacing w:before="120" w:after="120"/>
      <w:ind w:left="720"/>
    </w:pPr>
    <w:rPr>
      <w:color w:val="3B3059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7D5F"/>
    <w:rPr>
      <w:color w:val="3B3059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D5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B3059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D5F"/>
    <w:rPr>
      <w:rFonts w:asciiTheme="majorHAnsi" w:eastAsiaTheme="majorEastAsia" w:hAnsiTheme="majorHAnsi" w:cstheme="majorBidi"/>
      <w:color w:val="3B3059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97D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97D5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97D5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97D5F"/>
    <w:rPr>
      <w:b/>
      <w:bCs/>
      <w:smallCaps/>
      <w:color w:val="3B3059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97D5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D5F"/>
    <w:pPr>
      <w:outlineLvl w:val="9"/>
    </w:pPr>
  </w:style>
  <w:style w:type="table" w:styleId="TableGrid">
    <w:name w:val="Table Grid"/>
    <w:basedOn w:val="TableNormal"/>
    <w:uiPriority w:val="39"/>
    <w:rsid w:val="00297D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9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66"/>
  </w:style>
  <w:style w:type="paragraph" w:styleId="Footer">
    <w:name w:val="footer"/>
    <w:basedOn w:val="Normal"/>
    <w:link w:val="FooterChar"/>
    <w:uiPriority w:val="99"/>
    <w:unhideWhenUsed/>
    <w:rsid w:val="003939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66"/>
  </w:style>
  <w:style w:type="character" w:customStyle="1" w:styleId="NoSpacingChar">
    <w:name w:val="No Spacing Char"/>
    <w:basedOn w:val="DefaultParagraphFont"/>
    <w:link w:val="NoSpacing"/>
    <w:uiPriority w:val="1"/>
    <w:rsid w:val="00AF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მონაწილის აპლიკაციის ფორმა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A1EC2C-90C7-487E-B4DB-BEA9C7ED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ახალი საქართველოს უნივერსიტეტი                                   კავკასიური ფილოსოფიისა და თეოლოგიის სამეცნიერო-კვლევითი არქივი</dc:title>
  <dc:subject/>
  <dc:creator>giorgi khuroshvili</dc:creator>
  <cp:keywords/>
  <dc:description/>
  <cp:lastModifiedBy>giorgi khuroshvili</cp:lastModifiedBy>
  <cp:revision>13</cp:revision>
  <dcterms:created xsi:type="dcterms:W3CDTF">2019-02-28T13:59:00Z</dcterms:created>
  <dcterms:modified xsi:type="dcterms:W3CDTF">2019-03-04T15:09:00Z</dcterms:modified>
</cp:coreProperties>
</file>